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E8" w:rsidRPr="002726A2" w:rsidRDefault="00384A4E" w:rsidP="00457416">
      <w:pPr>
        <w:pStyle w:val="m-4395764188646307002gmail-msolistparagraph"/>
        <w:jc w:val="center"/>
      </w:pPr>
      <w:r w:rsidRPr="002726A2">
        <w:t xml:space="preserve">Al cortese attenzione del </w:t>
      </w:r>
      <w:r w:rsidR="00DC1172" w:rsidRPr="002726A2">
        <w:t>D</w:t>
      </w:r>
      <w:r w:rsidRPr="002726A2">
        <w:t>irettore di</w:t>
      </w:r>
      <w:r w:rsidR="006915E2" w:rsidRPr="002726A2">
        <w:t xml:space="preserve"> </w:t>
      </w:r>
      <w:r w:rsidR="00457416">
        <w:t>Studi Storici</w:t>
      </w:r>
      <w:bookmarkStart w:id="0" w:name="_GoBack"/>
      <w:bookmarkEnd w:id="0"/>
    </w:p>
    <w:p w:rsidR="00384A4E" w:rsidRPr="002726A2" w:rsidRDefault="00931730" w:rsidP="00DC1172">
      <w:pPr>
        <w:pStyle w:val="m-4395764188646307002gmail-msolistparagraph"/>
        <w:spacing w:line="240" w:lineRule="atLeast"/>
        <w:ind w:left="3540" w:firstLine="708"/>
      </w:pPr>
      <w:r w:rsidRPr="002726A2">
        <w:t xml:space="preserve">                      e del relativo </w:t>
      </w:r>
      <w:r w:rsidR="00DC1172" w:rsidRPr="002726A2">
        <w:t>Consiglio di Dipartimento</w:t>
      </w:r>
      <w:r w:rsidRPr="002726A2">
        <w:t>.</w:t>
      </w:r>
      <w:r w:rsidR="00DC1172" w:rsidRPr="002726A2">
        <w:t xml:space="preserve"> </w:t>
      </w:r>
    </w:p>
    <w:p w:rsidR="00F07253" w:rsidRPr="002726A2" w:rsidRDefault="00F07253" w:rsidP="000653B4">
      <w:pPr>
        <w:pStyle w:val="m-4395764188646307002gmail-msolistparagraph"/>
        <w:spacing w:line="240" w:lineRule="atLeast"/>
      </w:pPr>
    </w:p>
    <w:p w:rsidR="000A7C56" w:rsidRPr="002726A2" w:rsidRDefault="00336131" w:rsidP="000653B4">
      <w:pPr>
        <w:pStyle w:val="m-4395764188646307002gmail-msolistparagraph"/>
        <w:spacing w:line="240" w:lineRule="atLeast"/>
      </w:pPr>
      <w:r w:rsidRPr="002726A2">
        <w:t>Io sottoscritta/o</w:t>
      </w:r>
      <w:r w:rsidR="000A7C56" w:rsidRPr="002726A2">
        <w:t xml:space="preserve"> prof.      ____________________________________________</w:t>
      </w:r>
      <w:r w:rsidR="005B610A" w:rsidRPr="002726A2">
        <w:t xml:space="preserve"> </w:t>
      </w:r>
      <w:r w:rsidR="008A47BA" w:rsidRPr="002726A2">
        <w:t>(“Autore”)</w:t>
      </w:r>
    </w:p>
    <w:p w:rsidR="000A7C56" w:rsidRPr="002726A2" w:rsidRDefault="000A7C56" w:rsidP="000A7C56">
      <w:pPr>
        <w:pStyle w:val="m-4395764188646307002gmail-msolistparagraph"/>
        <w:spacing w:line="240" w:lineRule="atLeast"/>
        <w:jc w:val="center"/>
      </w:pPr>
      <w:r w:rsidRPr="002726A2">
        <w:t>CHIEDO</w:t>
      </w:r>
    </w:p>
    <w:p w:rsidR="00525301" w:rsidRPr="002726A2" w:rsidRDefault="000A7C56" w:rsidP="00525301">
      <w:pPr>
        <w:pStyle w:val="m-4395764188646307002gmail-msolistparagraph"/>
        <w:spacing w:line="240" w:lineRule="atLeast"/>
        <w:jc w:val="both"/>
      </w:pPr>
      <w:r w:rsidRPr="002726A2">
        <w:t>che</w:t>
      </w:r>
      <w:r w:rsidR="00807C16" w:rsidRPr="002726A2">
        <w:t xml:space="preserve"> il Dipartimento ATTIVI </w:t>
      </w:r>
      <w:r w:rsidR="00832B5B" w:rsidRPr="002726A2">
        <w:t xml:space="preserve">un </w:t>
      </w:r>
      <w:r w:rsidR="00D013CC" w:rsidRPr="002726A2">
        <w:t>C</w:t>
      </w:r>
      <w:r w:rsidR="00832B5B" w:rsidRPr="002726A2">
        <w:t xml:space="preserve">ontratto per la stampa, l’edizione </w:t>
      </w:r>
      <w:r w:rsidR="0057671E" w:rsidRPr="002726A2">
        <w:t xml:space="preserve">e la diffusione </w:t>
      </w:r>
      <w:r w:rsidR="00C54880" w:rsidRPr="002726A2">
        <w:t xml:space="preserve">della seguente “Opera”: </w:t>
      </w:r>
      <w:r w:rsidR="00525301" w:rsidRPr="002726A2">
        <w:t xml:space="preserve"> (titolo anche se provvisorio) </w:t>
      </w:r>
    </w:p>
    <w:p w:rsidR="00525301" w:rsidRPr="002726A2" w:rsidRDefault="00525301" w:rsidP="00C5488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</w:t>
      </w:r>
    </w:p>
    <w:p w:rsidR="00C54880" w:rsidRPr="002726A2" w:rsidRDefault="00C54880" w:rsidP="00C5488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7C16" w:rsidRPr="002726A2" w:rsidRDefault="00807C16" w:rsidP="00C54880">
      <w:pPr>
        <w:pStyle w:val="m-4395764188646307002gmail-msolistparagraph"/>
        <w:spacing w:line="240" w:lineRule="atLeast"/>
        <w:jc w:val="both"/>
      </w:pPr>
      <w:r w:rsidRPr="002726A2">
        <w:t xml:space="preserve">previa approvazione </w:t>
      </w:r>
      <w:r w:rsidR="00D013CC" w:rsidRPr="002726A2">
        <w:t xml:space="preserve">della richiesta </w:t>
      </w:r>
      <w:r w:rsidRPr="002726A2">
        <w:t xml:space="preserve">nel primo Consiglio di Dipartimento utile che ne valuta le motivazioni scientifiche e l’attinenza </w:t>
      </w:r>
      <w:r w:rsidR="00CE73A6" w:rsidRPr="002726A2">
        <w:t xml:space="preserve">dell’Opera </w:t>
      </w:r>
      <w:r w:rsidRPr="002726A2">
        <w:t>all’ambito di attività di didattica e/o di ricerca svolt</w:t>
      </w:r>
      <w:r w:rsidR="00EA016E" w:rsidRPr="002726A2">
        <w:t>a</w:t>
      </w:r>
      <w:r w:rsidRPr="002726A2">
        <w:t>, nonché alle finalità istituzionali del Dipartimento stesso.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Preso atto che al Dipartimento spetta il diritto allo sfruttamento economico delle Opere (contenuto patrimoniale ovvero “utilizzo economico” del diritto d’autore) create e pubblicate sotto il proprio nome e a proprio conto e spese, 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in qualità di Autore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[ X ] per questa Edizione  </w:t>
      </w:r>
      <w:r w:rsidRPr="002726A2">
        <w:rPr>
          <w:i/>
        </w:rPr>
        <w:t>oppure</w:t>
      </w:r>
      <w:r w:rsidRPr="002726A2">
        <w:t xml:space="preserve"> [  ] nel termine di __________________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X ] cedo diritto il diritto allo sfruttamento economico dell’Opera al Dipartimento che partecipa alle  spese editoriali attraverso un proprio contributo alla pubblicazione; spetta all’Autore, a sua richiesta, una percentuale ___0,00___dell’eventuale compenso, in cui si sostanzia l’esercizio del diritto di autore, corrisposto dall’Editore, recuperate le spese sostenute dal Dipartimento per la pubblicazione; la cessione è condizione indispensabile per l’assunzione dell’onere di spesa quando il Dipartimento si accolla la copertura totale dei costi;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non cedo  il diritto allo sfruttamento economico dell’Opera al Dipartimento che partecipa alle  spese editoriali attraverso un proprio contributo alla pubblicazione; il Dipartimento recupera presso l’Autore l’eventuale compenso, in cui si sostanzia l’esercizio del diritto di autore, corrisposto dall’Editore all’Autore stesso; il contratto con l’Editore che l’Autore va a sottoscrivere deve contenere la clausola secondo cui gli eventuali diritti spettanti all’Autore verranno corrisposti al Dipartimento fino alla copertura delle spese dallo stesso anticipate.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La spesa massima, quale contributo forfettario per spese di edizione e commercializzazione da parte del Dipartimento, è proposta in € _____________(compresa IVA a norma di legge) da imputare sul Fondo ___________________</w:t>
      </w:r>
      <w:r w:rsidR="00525301" w:rsidRPr="002726A2">
        <w:t xml:space="preserve"> (inserire il dettaglio di tutti i progetti di ricerca, qualora più quote)</w:t>
      </w:r>
      <w:r w:rsidRPr="002726A2">
        <w:t xml:space="preserve"> di cui risulta Responsabile prof. _______________________________.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lastRenderedPageBreak/>
        <w:t>Si chiede che il compenso per l’utilizzo del diritto d’autore sia determinato in una somma da corrispondere al Dipartimento, da parte dell’Editore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] secondo una percentuale pari al_________ rispetto al prezzo di copertina ______________________(al netto di IVA di tutte le copie effettivamente vendute e regolarmente pagate escluse le copie consegnate al Dipartimento)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  <w:rPr>
          <w:i/>
        </w:rPr>
      </w:pPr>
      <w:r w:rsidRPr="002726A2">
        <w:rPr>
          <w:i/>
        </w:rPr>
        <w:t>oppure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 xml:space="preserve">[ X ] a titolo gratuito (il Dipartimento sostiene in parte le spese di edizione e commercializzazione quando il Consiglio di Dipartimento ravvisa un interesse istituzionale alla pubblicazione e diffusione per motivazioni di carattere scientifico e </w:t>
      </w:r>
      <w:r w:rsidR="00CC23E7" w:rsidRPr="002726A2">
        <w:t>didattico</w:t>
      </w:r>
      <w:r w:rsidR="00BD1295"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chiede che l’Editore si impegni ad assegnare al Dipartimento di n.______ copie, non commerciabili, destinata alla diffusione dell’Opera nell’ambito della ricerca e/o didattica e comunque per finalità istituzionali; ulteriori copie che dovessero essere dal Dipartimento richieste verranno fatturate con una % di sconto, definite al momento della necessità.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chiede che sul volume, con le modalità definite dall’Autore con l’Editore, sia indicato “La pubblicazione del presente volume è stata realizzata con il contributo dell’Università degli Studi di Torino, Dipartimento di</w:t>
      </w:r>
      <w:r w:rsidR="00E13F70" w:rsidRPr="002726A2">
        <w:t xml:space="preserve"> </w:t>
      </w:r>
      <w:r w:rsidR="00CC23E7" w:rsidRPr="002726A2">
        <w:t>Filosofia e Scienze dell’Educazione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Si propone (</w:t>
      </w:r>
      <w:r w:rsidRPr="002726A2">
        <w:rPr>
          <w:i/>
        </w:rPr>
        <w:t>crocettate l’opzione scelta</w:t>
      </w:r>
      <w:r w:rsidRPr="002726A2">
        <w:t>)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di procedere con idonea ricerca di mercato su MePA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  <w:rPr>
          <w:i/>
        </w:rPr>
      </w:pPr>
      <w:r w:rsidRPr="002726A2">
        <w:rPr>
          <w:i/>
        </w:rPr>
        <w:t>oppure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[  ] l’Editore (</w:t>
      </w:r>
      <w:r w:rsidRPr="002726A2">
        <w:rPr>
          <w:i/>
        </w:rPr>
        <w:t>ragione sociale, sede, partita iva</w:t>
      </w:r>
      <w:r w:rsidRPr="002726A2">
        <w:t xml:space="preserve"> ) 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presente sul MePA, per i seguenti motivi:</w:t>
      </w:r>
    </w:p>
    <w:p w:rsidR="00CC2540" w:rsidRPr="002726A2" w:rsidRDefault="00CC2540" w:rsidP="00CC2540">
      <w:pPr>
        <w:pStyle w:val="m-4395764188646307002gmail-msolistparagraph"/>
        <w:spacing w:line="240" w:lineRule="atLeast"/>
        <w:jc w:val="both"/>
      </w:pPr>
      <w:r w:rsidRPr="002726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540" w:rsidRPr="002726A2" w:rsidRDefault="00CC2540" w:rsidP="00CC2540">
      <w:pPr>
        <w:pStyle w:val="m-4395764188646307002gmail-msolistparagraph"/>
        <w:spacing w:line="360" w:lineRule="auto"/>
        <w:jc w:val="both"/>
      </w:pPr>
      <w:r w:rsidRPr="002726A2">
        <w:t>(</w:t>
      </w:r>
      <w:r w:rsidRPr="002726A2">
        <w:rPr>
          <w:i/>
        </w:rPr>
        <w:t>indicare i giustificati motivi che portano a proporre un solo editore; a solo titolo esemplificativo, ad es. a)necessità di inserzione nella collana già esistente della struttura o di altre strutture universitarie; b)ovvero, necessità di inserzione in collana della casa editrice qualora si evidenzi con adeguata motivazione la unicità della scelta in ordine alla collocazione e tradizione della collana in parola; c)ovvero ancora, quando con adeguata descrizione e motivazione si evidenzi che si tratta di un lavoro editoriale che per la sua particolarità un solo editore può eseguire con la qualità e i requisiti tecnici richiesti</w:t>
      </w:r>
      <w:r w:rsidRPr="002726A2">
        <w:t>)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lastRenderedPageBreak/>
        <w:t>In caso di richiesta Editore specifico, letti gli artt. 15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Comunicazione di interessi finanziari e conflitto di interessi” e 16 “Conflitto di interesse e obbligo di astensione” del  “Codice di comportamento dell’Università degli Studi di Torino” adottato con D.R. n. 646 del 29 febbraio 2016 ed in particolare l’art. 15 comma 3 in base al quale “il singolo dipendente si astiene dal prendere decisioni o svolgere attività inerenti alle proprie mansioni in situazione di conflitto, anche potenziale, con interessi personali, di: coniuge, convivente, parenti, e affini entro il secondo grado. Il conflitto può riguardare interessi di qualsiasi natura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”, nonché l’art. 5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Disinteresse personale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 del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Codice etico dell’Università degli studi di Torino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 adottato con D.R. n. 3890 del 21 giugno 2012 ed in particolare il comma 1 in base quale “</w:t>
      </w:r>
      <w:r w:rsidRPr="002726A2">
        <w:rPr>
          <w:rFonts w:ascii="Times New Roman" w:eastAsia="Times New Roman" w:hAnsi="Times New Roman" w:cs="Times New Roman"/>
          <w:i/>
          <w:sz w:val="24"/>
          <w:szCs w:val="24"/>
        </w:rPr>
        <w:t>Nel perseguimento delle sue finalità istituzionali l’Università non è strumento per interessi personali di qualsiasi natura, materiale ed immateriale, estranei ai fini propri di coloro che in essa operano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”, DICHIARO, in relazione alla richiesta, di non trovarmi in alcuna delle situazioni richiamate negli articoli richiamati.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Si precisano caratteristiche tecniche per la formalizzazione sul mercato elettronico della PA.</w:t>
      </w:r>
      <w:r w:rsidRPr="002726A2">
        <w:t xml:space="preserve"> G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>rafica e impaginazione sono a cura dell’Editore. Successive edizioni ed eventuali ristampe oltre la tiratura massima prevista saranno oggetto di nuova contrattazione.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formato:___________________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due giri di bozze (SI/NO)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stampa interno a un colore, carta uso mano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copertina a colori ______________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rilegato a mezzo di ___________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pagine finite n._______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prima tiratura n.________ copie</w:t>
      </w:r>
    </w:p>
    <w:p w:rsidR="00CC2540" w:rsidRPr="002726A2" w:rsidRDefault="00BA4022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tiratura massima</w:t>
      </w:r>
      <w:r w:rsidR="00CC2540" w:rsidRPr="002726A2">
        <w:rPr>
          <w:rFonts w:ascii="Times New Roman" w:eastAsia="Times New Roman" w:hAnsi="Times New Roman" w:cs="Times New Roman"/>
          <w:sz w:val="24"/>
          <w:szCs w:val="24"/>
        </w:rPr>
        <w:t xml:space="preserve"> n.________ copie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26A2">
        <w:rPr>
          <w:rFonts w:ascii="Times New Roman" w:eastAsia="Times New Roman" w:hAnsi="Times New Roman" w:cs="Times New Roman"/>
          <w:sz w:val="24"/>
          <w:szCs w:val="24"/>
        </w:rPr>
        <w:tab/>
        <w:t>termine entro cui deve essere effettuata la prestazione _________</w:t>
      </w:r>
    </w:p>
    <w:p w:rsidR="00CC2540" w:rsidRPr="002726A2" w:rsidRDefault="00CC2540" w:rsidP="00CC25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540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 xml:space="preserve">L’autore </w:t>
      </w:r>
      <w:r w:rsidR="00CC2540" w:rsidRPr="002726A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25301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</w:p>
    <w:p w:rsidR="00525301" w:rsidRPr="002726A2" w:rsidRDefault="00CC2540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Il Responsabile Fondi</w:t>
      </w:r>
      <w:r w:rsidR="00525301" w:rsidRPr="002726A2">
        <w:rPr>
          <w:rFonts w:ascii="Times New Roman" w:hAnsi="Times New Roman" w:cs="Times New Roman"/>
          <w:sz w:val="24"/>
          <w:szCs w:val="24"/>
        </w:rPr>
        <w:t xml:space="preserve"> (qualora diverso dal richiedente)</w:t>
      </w:r>
    </w:p>
    <w:p w:rsidR="00CC2540" w:rsidRPr="002726A2" w:rsidRDefault="00CC2540" w:rsidP="00CC2540">
      <w:pPr>
        <w:rPr>
          <w:rFonts w:ascii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5301" w:rsidRPr="002726A2" w:rsidRDefault="00525301" w:rsidP="00CC2540">
      <w:pPr>
        <w:rPr>
          <w:rFonts w:ascii="Times New Roman" w:hAnsi="Times New Roman" w:cs="Times New Roman"/>
          <w:sz w:val="24"/>
          <w:szCs w:val="24"/>
        </w:rPr>
      </w:pPr>
    </w:p>
    <w:p w:rsidR="00CC2540" w:rsidRDefault="00CC2540" w:rsidP="00CC2540">
      <w:pPr>
        <w:rPr>
          <w:rFonts w:ascii="Times New Roman" w:eastAsia="Times New Roman" w:hAnsi="Times New Roman" w:cs="Times New Roman"/>
          <w:sz w:val="24"/>
          <w:szCs w:val="24"/>
        </w:rPr>
      </w:pPr>
      <w:r w:rsidRPr="002726A2">
        <w:rPr>
          <w:rFonts w:ascii="Times New Roman" w:hAnsi="Times New Roman" w:cs="Times New Roman"/>
          <w:sz w:val="24"/>
          <w:szCs w:val="24"/>
        </w:rPr>
        <w:t>Torino, il _________________________</w:t>
      </w:r>
      <w:r w:rsidR="002F1608">
        <w:rPr>
          <w:rFonts w:ascii="Times New Roman" w:hAnsi="Times New Roman" w:cs="Times New Roman"/>
          <w:sz w:val="24"/>
          <w:szCs w:val="24"/>
        </w:rPr>
        <w:t>.</w:t>
      </w:r>
    </w:p>
    <w:p w:rsidR="00E15823" w:rsidRPr="000653B4" w:rsidRDefault="00E15823" w:rsidP="00CC2540">
      <w:pPr>
        <w:pStyle w:val="m-4395764188646307002gmail-msolistparagraph"/>
        <w:spacing w:line="240" w:lineRule="atLeast"/>
        <w:jc w:val="both"/>
      </w:pPr>
    </w:p>
    <w:sectPr w:rsidR="00E15823" w:rsidRPr="000653B4" w:rsidSect="00795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8E" w:rsidRDefault="009A258E" w:rsidP="00C34098">
      <w:pPr>
        <w:spacing w:after="0" w:line="240" w:lineRule="auto"/>
      </w:pPr>
      <w:r>
        <w:separator/>
      </w:r>
    </w:p>
  </w:endnote>
  <w:endnote w:type="continuationSeparator" w:id="0">
    <w:p w:rsidR="009A258E" w:rsidRDefault="009A258E" w:rsidP="00C3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8E" w:rsidRDefault="009A258E" w:rsidP="00C34098">
      <w:pPr>
        <w:spacing w:after="0" w:line="240" w:lineRule="auto"/>
      </w:pPr>
      <w:r>
        <w:separator/>
      </w:r>
    </w:p>
  </w:footnote>
  <w:footnote w:type="continuationSeparator" w:id="0">
    <w:p w:rsidR="009A258E" w:rsidRDefault="009A258E" w:rsidP="00C3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0C0"/>
    <w:multiLevelType w:val="hybridMultilevel"/>
    <w:tmpl w:val="1542C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E"/>
    <w:rsid w:val="00015B27"/>
    <w:rsid w:val="00026C52"/>
    <w:rsid w:val="00055B5F"/>
    <w:rsid w:val="00056726"/>
    <w:rsid w:val="00062937"/>
    <w:rsid w:val="000653B4"/>
    <w:rsid w:val="000921B7"/>
    <w:rsid w:val="000A05B0"/>
    <w:rsid w:val="000A18FD"/>
    <w:rsid w:val="000A7C56"/>
    <w:rsid w:val="000C09B8"/>
    <w:rsid w:val="000C73E5"/>
    <w:rsid w:val="00114E6E"/>
    <w:rsid w:val="001212E8"/>
    <w:rsid w:val="001224B9"/>
    <w:rsid w:val="001257B3"/>
    <w:rsid w:val="001473C8"/>
    <w:rsid w:val="0018235A"/>
    <w:rsid w:val="001969F1"/>
    <w:rsid w:val="001B6DA1"/>
    <w:rsid w:val="001C2720"/>
    <w:rsid w:val="001C4DEB"/>
    <w:rsid w:val="001D108D"/>
    <w:rsid w:val="001D13A8"/>
    <w:rsid w:val="001F1167"/>
    <w:rsid w:val="002430A8"/>
    <w:rsid w:val="00270C14"/>
    <w:rsid w:val="002726A2"/>
    <w:rsid w:val="002B2CFE"/>
    <w:rsid w:val="002C67E8"/>
    <w:rsid w:val="002D42F5"/>
    <w:rsid w:val="002D620D"/>
    <w:rsid w:val="002F1608"/>
    <w:rsid w:val="002F5310"/>
    <w:rsid w:val="00332009"/>
    <w:rsid w:val="00336131"/>
    <w:rsid w:val="003441D7"/>
    <w:rsid w:val="00345140"/>
    <w:rsid w:val="00361782"/>
    <w:rsid w:val="00384A4E"/>
    <w:rsid w:val="00387F56"/>
    <w:rsid w:val="003950FB"/>
    <w:rsid w:val="003966F9"/>
    <w:rsid w:val="003C4FDC"/>
    <w:rsid w:val="003D41FF"/>
    <w:rsid w:val="00404309"/>
    <w:rsid w:val="00413C33"/>
    <w:rsid w:val="004379D6"/>
    <w:rsid w:val="0045228F"/>
    <w:rsid w:val="004538AB"/>
    <w:rsid w:val="00457416"/>
    <w:rsid w:val="00460EE9"/>
    <w:rsid w:val="00484CE9"/>
    <w:rsid w:val="004A0BD1"/>
    <w:rsid w:val="004C1FA0"/>
    <w:rsid w:val="004D78C8"/>
    <w:rsid w:val="00525301"/>
    <w:rsid w:val="00531B3A"/>
    <w:rsid w:val="0055185B"/>
    <w:rsid w:val="0057671E"/>
    <w:rsid w:val="00586977"/>
    <w:rsid w:val="00587A31"/>
    <w:rsid w:val="005B593B"/>
    <w:rsid w:val="005B610A"/>
    <w:rsid w:val="005D4723"/>
    <w:rsid w:val="005F2D49"/>
    <w:rsid w:val="005F5F74"/>
    <w:rsid w:val="00602A3A"/>
    <w:rsid w:val="00647422"/>
    <w:rsid w:val="006624F1"/>
    <w:rsid w:val="006915E2"/>
    <w:rsid w:val="006A7ECD"/>
    <w:rsid w:val="006B1990"/>
    <w:rsid w:val="006D41B7"/>
    <w:rsid w:val="006E23BE"/>
    <w:rsid w:val="00727882"/>
    <w:rsid w:val="00795235"/>
    <w:rsid w:val="007B2AFA"/>
    <w:rsid w:val="007E0FC0"/>
    <w:rsid w:val="007E473E"/>
    <w:rsid w:val="008044AA"/>
    <w:rsid w:val="00807C16"/>
    <w:rsid w:val="00832B5B"/>
    <w:rsid w:val="00843A35"/>
    <w:rsid w:val="00845D68"/>
    <w:rsid w:val="008506EC"/>
    <w:rsid w:val="008540B1"/>
    <w:rsid w:val="008A47BA"/>
    <w:rsid w:val="008C367D"/>
    <w:rsid w:val="008D150B"/>
    <w:rsid w:val="00923F27"/>
    <w:rsid w:val="00924322"/>
    <w:rsid w:val="00931730"/>
    <w:rsid w:val="00947D2F"/>
    <w:rsid w:val="00951B65"/>
    <w:rsid w:val="009608EC"/>
    <w:rsid w:val="009756DB"/>
    <w:rsid w:val="009A258E"/>
    <w:rsid w:val="009B6E8B"/>
    <w:rsid w:val="009D1671"/>
    <w:rsid w:val="009D4ADE"/>
    <w:rsid w:val="009D6E02"/>
    <w:rsid w:val="009F1AF6"/>
    <w:rsid w:val="00A03544"/>
    <w:rsid w:val="00A4472D"/>
    <w:rsid w:val="00A54AEE"/>
    <w:rsid w:val="00A624F9"/>
    <w:rsid w:val="00A867AF"/>
    <w:rsid w:val="00A878BB"/>
    <w:rsid w:val="00AB034F"/>
    <w:rsid w:val="00AC1602"/>
    <w:rsid w:val="00B06845"/>
    <w:rsid w:val="00B1070A"/>
    <w:rsid w:val="00B26439"/>
    <w:rsid w:val="00B41D4F"/>
    <w:rsid w:val="00B54427"/>
    <w:rsid w:val="00B677A2"/>
    <w:rsid w:val="00BA4022"/>
    <w:rsid w:val="00BA570F"/>
    <w:rsid w:val="00BD1295"/>
    <w:rsid w:val="00BD6EC5"/>
    <w:rsid w:val="00BE6089"/>
    <w:rsid w:val="00BF74AF"/>
    <w:rsid w:val="00C2049C"/>
    <w:rsid w:val="00C34098"/>
    <w:rsid w:val="00C41FB0"/>
    <w:rsid w:val="00C434E6"/>
    <w:rsid w:val="00C51D49"/>
    <w:rsid w:val="00C54880"/>
    <w:rsid w:val="00C80954"/>
    <w:rsid w:val="00CA61E4"/>
    <w:rsid w:val="00CB2EFD"/>
    <w:rsid w:val="00CC23E7"/>
    <w:rsid w:val="00CC2540"/>
    <w:rsid w:val="00CC39F4"/>
    <w:rsid w:val="00CE6E09"/>
    <w:rsid w:val="00CE73A6"/>
    <w:rsid w:val="00CF6FFA"/>
    <w:rsid w:val="00D013CC"/>
    <w:rsid w:val="00D1454D"/>
    <w:rsid w:val="00D24619"/>
    <w:rsid w:val="00D55865"/>
    <w:rsid w:val="00D75D94"/>
    <w:rsid w:val="00D819F0"/>
    <w:rsid w:val="00DA22A6"/>
    <w:rsid w:val="00DA24A8"/>
    <w:rsid w:val="00DC1172"/>
    <w:rsid w:val="00DC2F40"/>
    <w:rsid w:val="00E036E0"/>
    <w:rsid w:val="00E11359"/>
    <w:rsid w:val="00E13F70"/>
    <w:rsid w:val="00E15823"/>
    <w:rsid w:val="00E609E4"/>
    <w:rsid w:val="00E63D29"/>
    <w:rsid w:val="00E72B65"/>
    <w:rsid w:val="00E826FB"/>
    <w:rsid w:val="00E8712A"/>
    <w:rsid w:val="00E907F6"/>
    <w:rsid w:val="00EA016E"/>
    <w:rsid w:val="00EB1674"/>
    <w:rsid w:val="00EB6A9B"/>
    <w:rsid w:val="00EC67E8"/>
    <w:rsid w:val="00EE4FD2"/>
    <w:rsid w:val="00F0195E"/>
    <w:rsid w:val="00F07253"/>
    <w:rsid w:val="00F252F6"/>
    <w:rsid w:val="00F26CD9"/>
    <w:rsid w:val="00F27D06"/>
    <w:rsid w:val="00FD06A0"/>
    <w:rsid w:val="00FE1F16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879"/>
  <w15:docId w15:val="{0D6B0A34-25E9-44B2-B0A7-309627C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395764188646307002gmail-msolistparagraph">
    <w:name w:val="m_-4395764188646307002gmail-msolistparagraph"/>
    <w:basedOn w:val="Normale"/>
    <w:rsid w:val="0038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34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098"/>
  </w:style>
  <w:style w:type="paragraph" w:styleId="Pidipagina">
    <w:name w:val="footer"/>
    <w:basedOn w:val="Normale"/>
    <w:link w:val="PidipaginaCarattere"/>
    <w:uiPriority w:val="99"/>
    <w:unhideWhenUsed/>
    <w:rsid w:val="00C34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0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0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409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DFF1-4A81-4D5B-8413-49804F3F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 DEGLI STUDI DI TORINO</vt:lpstr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 DEGLI STUDI DI TORINO</dc:title>
  <dc:subject/>
  <dc:creator>643391</dc:creator>
  <cp:keywords/>
  <dc:description/>
  <cp:lastModifiedBy>Paola Gaglioti</cp:lastModifiedBy>
  <cp:revision>5</cp:revision>
  <dcterms:created xsi:type="dcterms:W3CDTF">2021-01-12T12:38:00Z</dcterms:created>
  <dcterms:modified xsi:type="dcterms:W3CDTF">2021-01-12T12:40:00Z</dcterms:modified>
</cp:coreProperties>
</file>